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D9812" w14:textId="77777777" w:rsidR="004D7757" w:rsidRPr="004D7757" w:rsidRDefault="006F7D9A" w:rsidP="004D7757">
      <w:pPr>
        <w:rPr>
          <w:rFonts w:ascii="Times New Roman" w:hAnsi="Times New Roman" w:cs="Times New Roman"/>
          <w:sz w:val="24"/>
          <w:szCs w:val="24"/>
        </w:rPr>
      </w:pPr>
      <w:r w:rsidRPr="004D7757">
        <w:rPr>
          <w:rFonts w:ascii="Times New Roman" w:hAnsi="Times New Roman" w:cs="Times New Roman"/>
          <w:sz w:val="24"/>
          <w:szCs w:val="24"/>
        </w:rPr>
        <w:t xml:space="preserve">Student’s Name </w:t>
      </w:r>
    </w:p>
    <w:p w14:paraId="4A2F9D91" w14:textId="77777777" w:rsidR="004D7757" w:rsidRPr="004D7757" w:rsidRDefault="006F7D9A" w:rsidP="004D7757">
      <w:pPr>
        <w:rPr>
          <w:rFonts w:ascii="Times New Roman" w:hAnsi="Times New Roman" w:cs="Times New Roman"/>
          <w:sz w:val="24"/>
          <w:szCs w:val="24"/>
        </w:rPr>
      </w:pPr>
      <w:r w:rsidRPr="004D7757">
        <w:rPr>
          <w:rFonts w:ascii="Times New Roman" w:hAnsi="Times New Roman" w:cs="Times New Roman"/>
          <w:sz w:val="24"/>
          <w:szCs w:val="24"/>
        </w:rPr>
        <w:t>Professor’s Name</w:t>
      </w:r>
    </w:p>
    <w:p w14:paraId="1FBC91E7" w14:textId="77777777" w:rsidR="004D7757" w:rsidRPr="004D7757" w:rsidRDefault="006F7D9A" w:rsidP="004D7757">
      <w:pPr>
        <w:rPr>
          <w:rFonts w:ascii="Times New Roman" w:hAnsi="Times New Roman" w:cs="Times New Roman"/>
          <w:sz w:val="24"/>
          <w:szCs w:val="24"/>
        </w:rPr>
      </w:pPr>
      <w:r w:rsidRPr="004D7757">
        <w:rPr>
          <w:rFonts w:ascii="Times New Roman" w:hAnsi="Times New Roman" w:cs="Times New Roman"/>
          <w:sz w:val="24"/>
          <w:szCs w:val="24"/>
        </w:rPr>
        <w:t xml:space="preserve"> Course</w:t>
      </w:r>
    </w:p>
    <w:p w14:paraId="203616AC" w14:textId="77777777" w:rsidR="000059FE" w:rsidRPr="004D7757" w:rsidRDefault="006F7D9A" w:rsidP="004D7757">
      <w:pPr>
        <w:rPr>
          <w:rFonts w:ascii="Times New Roman" w:hAnsi="Times New Roman" w:cs="Times New Roman"/>
          <w:sz w:val="24"/>
          <w:szCs w:val="24"/>
        </w:rPr>
      </w:pPr>
      <w:r w:rsidRPr="004D7757">
        <w:rPr>
          <w:rFonts w:ascii="Times New Roman" w:hAnsi="Times New Roman" w:cs="Times New Roman"/>
          <w:sz w:val="24"/>
          <w:szCs w:val="24"/>
        </w:rPr>
        <w:t xml:space="preserve"> Date</w:t>
      </w:r>
    </w:p>
    <w:p w14:paraId="56109076" w14:textId="77777777" w:rsidR="004D7757" w:rsidRPr="00617F0A" w:rsidRDefault="006F7D9A" w:rsidP="004D7757">
      <w:pPr>
        <w:jc w:val="center"/>
        <w:rPr>
          <w:rFonts w:ascii="Times New Roman" w:hAnsi="Times New Roman" w:cs="Times New Roman"/>
          <w:sz w:val="24"/>
          <w:szCs w:val="24"/>
        </w:rPr>
      </w:pPr>
      <w:r w:rsidRPr="00617F0A">
        <w:rPr>
          <w:rFonts w:ascii="Times New Roman" w:hAnsi="Times New Roman" w:cs="Times New Roman"/>
          <w:sz w:val="24"/>
          <w:szCs w:val="24"/>
        </w:rPr>
        <w:t>Humankind at a Crossroads</w:t>
      </w:r>
    </w:p>
    <w:p w14:paraId="5482DFC0" w14:textId="77777777" w:rsidR="004D7757" w:rsidRPr="00617F0A" w:rsidRDefault="006F7D9A" w:rsidP="004D7757">
      <w:pPr>
        <w:rPr>
          <w:rFonts w:ascii="Times New Roman" w:hAnsi="Times New Roman" w:cs="Times New Roman"/>
          <w:b/>
          <w:sz w:val="24"/>
          <w:szCs w:val="24"/>
        </w:rPr>
      </w:pPr>
      <w:r w:rsidRPr="00617F0A">
        <w:rPr>
          <w:rFonts w:ascii="Times New Roman" w:hAnsi="Times New Roman" w:cs="Times New Roman"/>
          <w:b/>
          <w:sz w:val="24"/>
          <w:szCs w:val="24"/>
        </w:rPr>
        <w:t xml:space="preserve">Introduction </w:t>
      </w:r>
    </w:p>
    <w:p w14:paraId="3BCE9D45" w14:textId="77777777" w:rsidR="004D7757" w:rsidRPr="00617F0A" w:rsidRDefault="006F7D9A" w:rsidP="004D7757">
      <w:pPr>
        <w:rPr>
          <w:rFonts w:ascii="Times New Roman" w:hAnsi="Times New Roman" w:cs="Times New Roman"/>
          <w:sz w:val="24"/>
          <w:szCs w:val="24"/>
        </w:rPr>
      </w:pPr>
      <w:r w:rsidRPr="00617F0A">
        <w:rPr>
          <w:rFonts w:ascii="Times New Roman" w:hAnsi="Times New Roman" w:cs="Times New Roman"/>
          <w:sz w:val="24"/>
          <w:szCs w:val="24"/>
        </w:rPr>
        <w:t xml:space="preserve">Humankind remains at a junction. The populace pressure, poorness, species diversity, and ecological, financial matters, among different issues, caution that if we keep on disregarding the indications of genuine natural </w:t>
      </w:r>
      <w:r w:rsidR="00464CFF" w:rsidRPr="00617F0A">
        <w:rPr>
          <w:rFonts w:ascii="Times New Roman" w:hAnsi="Times New Roman" w:cs="Times New Roman"/>
          <w:sz w:val="24"/>
          <w:szCs w:val="24"/>
        </w:rPr>
        <w:t xml:space="preserve">degradation, </w:t>
      </w:r>
      <w:r w:rsidR="001D3EAB" w:rsidRPr="00617F0A">
        <w:rPr>
          <w:rFonts w:ascii="Times New Roman" w:hAnsi="Times New Roman" w:cs="Times New Roman"/>
          <w:sz w:val="24"/>
          <w:szCs w:val="24"/>
        </w:rPr>
        <w:t xml:space="preserve">people will wind up confronting an earth-shattering worldwide ecological emergency. </w:t>
      </w:r>
      <w:r w:rsidR="00464CFF" w:rsidRPr="00617F0A">
        <w:rPr>
          <w:rFonts w:ascii="Times New Roman" w:hAnsi="Times New Roman" w:cs="Times New Roman"/>
          <w:sz w:val="24"/>
          <w:szCs w:val="24"/>
        </w:rPr>
        <w:t>We</w:t>
      </w:r>
      <w:r w:rsidR="001D3EAB" w:rsidRPr="00617F0A">
        <w:rPr>
          <w:rFonts w:ascii="Times New Roman" w:hAnsi="Times New Roman" w:cs="Times New Roman"/>
          <w:sz w:val="24"/>
          <w:szCs w:val="24"/>
        </w:rPr>
        <w:t xml:space="preserve"> should urgently address a worldwide warming alteration before it is too late. By changing the planet's atmosphere arrangement, we are directing an analysis that can't be controlled</w:t>
      </w:r>
      <w:r w:rsidR="00464CFF" w:rsidRPr="00617F0A">
        <w:rPr>
          <w:rFonts w:ascii="Times New Roman" w:hAnsi="Times New Roman" w:cs="Times New Roman"/>
          <w:sz w:val="24"/>
          <w:szCs w:val="24"/>
        </w:rPr>
        <w:t xml:space="preserve"> (</w:t>
      </w:r>
      <w:r w:rsidR="00464CFF" w:rsidRPr="00617F0A">
        <w:rPr>
          <w:rFonts w:ascii="Times New Roman" w:hAnsi="Times New Roman" w:cs="Times New Roman"/>
          <w:color w:val="222222"/>
          <w:sz w:val="24"/>
          <w:szCs w:val="24"/>
          <w:shd w:val="clear" w:color="auto" w:fill="FFFFFF"/>
        </w:rPr>
        <w:t>Oosthoek and Barry 283-291)</w:t>
      </w:r>
      <w:r w:rsidR="001D3EAB" w:rsidRPr="00617F0A">
        <w:rPr>
          <w:rFonts w:ascii="Times New Roman" w:hAnsi="Times New Roman" w:cs="Times New Roman"/>
          <w:sz w:val="24"/>
          <w:szCs w:val="24"/>
        </w:rPr>
        <w:t>.</w:t>
      </w:r>
    </w:p>
    <w:p w14:paraId="007435B7" w14:textId="77777777" w:rsidR="00DB0F3D" w:rsidRPr="00617F0A" w:rsidRDefault="006F7D9A" w:rsidP="009F6FFD">
      <w:pPr>
        <w:jc w:val="center"/>
        <w:rPr>
          <w:rFonts w:ascii="Times New Roman" w:hAnsi="Times New Roman" w:cs="Times New Roman"/>
          <w:b/>
          <w:sz w:val="24"/>
          <w:szCs w:val="24"/>
        </w:rPr>
      </w:pPr>
      <w:r w:rsidRPr="00617F0A">
        <w:rPr>
          <w:rFonts w:ascii="Times New Roman" w:hAnsi="Times New Roman" w:cs="Times New Roman"/>
          <w:b/>
          <w:sz w:val="24"/>
          <w:szCs w:val="24"/>
        </w:rPr>
        <w:t>The globalization of environmental crisis</w:t>
      </w:r>
    </w:p>
    <w:p w14:paraId="053D5233" w14:textId="77777777" w:rsidR="009F6FFD" w:rsidRPr="00617F0A" w:rsidRDefault="006F7D9A" w:rsidP="009F6FFD">
      <w:pPr>
        <w:rPr>
          <w:rFonts w:ascii="Times New Roman" w:hAnsi="Times New Roman" w:cs="Times New Roman"/>
          <w:sz w:val="24"/>
          <w:szCs w:val="24"/>
        </w:rPr>
      </w:pPr>
      <w:r w:rsidRPr="00617F0A">
        <w:rPr>
          <w:rFonts w:ascii="Times New Roman" w:hAnsi="Times New Roman" w:cs="Times New Roman"/>
          <w:sz w:val="24"/>
          <w:szCs w:val="24"/>
        </w:rPr>
        <w:t>The entire planet is presently one financial community, and the appropriate misuse of its natural assets need one complete heading. The realities are plain and incontestable: the biosphere is limited, non-growing, shut (apart from the consistent contribution of sunlight based energy), and obliged by the laws of thermodynamics. Hence, the economy must sooner or later stop developing and adapt to a unique balance, something like a consistent state.</w:t>
      </w:r>
    </w:p>
    <w:p w14:paraId="1C872228" w14:textId="77777777" w:rsidR="00DB0F3D" w:rsidRPr="00617F0A" w:rsidRDefault="006F7D9A" w:rsidP="004D7757">
      <w:pPr>
        <w:rPr>
          <w:rFonts w:ascii="Times New Roman" w:hAnsi="Times New Roman" w:cs="Times New Roman"/>
          <w:sz w:val="24"/>
          <w:szCs w:val="24"/>
        </w:rPr>
      </w:pPr>
      <w:r w:rsidRPr="00617F0A">
        <w:rPr>
          <w:rFonts w:ascii="Times New Roman" w:hAnsi="Times New Roman" w:cs="Times New Roman"/>
          <w:sz w:val="24"/>
          <w:szCs w:val="24"/>
        </w:rPr>
        <w:t xml:space="preserve">The supremacy of financial matters and rivalry, and the overall moving influence in an always destabilized world. The breakdown of the Soviet Union, the inside debilitating of the US, and the ascent of new mechanical forces like </w:t>
      </w:r>
      <w:r w:rsidR="00B473BC" w:rsidRPr="00617F0A">
        <w:rPr>
          <w:rFonts w:ascii="Times New Roman" w:hAnsi="Times New Roman" w:cs="Times New Roman"/>
          <w:sz w:val="24"/>
          <w:szCs w:val="24"/>
        </w:rPr>
        <w:t>Russia</w:t>
      </w:r>
      <w:r w:rsidRPr="00617F0A">
        <w:rPr>
          <w:rFonts w:ascii="Times New Roman" w:hAnsi="Times New Roman" w:cs="Times New Roman"/>
          <w:sz w:val="24"/>
          <w:szCs w:val="24"/>
        </w:rPr>
        <w:t xml:space="preserve">, India, and </w:t>
      </w:r>
      <w:r w:rsidR="00B473BC" w:rsidRPr="00617F0A">
        <w:rPr>
          <w:rFonts w:ascii="Times New Roman" w:hAnsi="Times New Roman" w:cs="Times New Roman"/>
          <w:sz w:val="24"/>
          <w:szCs w:val="24"/>
        </w:rPr>
        <w:t>China</w:t>
      </w:r>
      <w:r w:rsidRPr="00617F0A">
        <w:rPr>
          <w:rFonts w:ascii="Times New Roman" w:hAnsi="Times New Roman" w:cs="Times New Roman"/>
          <w:sz w:val="24"/>
          <w:szCs w:val="24"/>
        </w:rPr>
        <w:t xml:space="preserve"> have muddled the issues of </w:t>
      </w:r>
      <w:r w:rsidRPr="00617F0A">
        <w:rPr>
          <w:rFonts w:ascii="Times New Roman" w:hAnsi="Times New Roman" w:cs="Times New Roman"/>
          <w:sz w:val="24"/>
          <w:szCs w:val="24"/>
        </w:rPr>
        <w:lastRenderedPageBreak/>
        <w:t>obligation and change. However, there are more basic causes supporting our present worldwide natural emergencies.</w:t>
      </w:r>
    </w:p>
    <w:p w14:paraId="07361D47" w14:textId="77777777" w:rsidR="00B473BC" w:rsidRPr="00617F0A" w:rsidRDefault="00BA0D2E" w:rsidP="004D7757">
      <w:pPr>
        <w:rPr>
          <w:rFonts w:ascii="Times New Roman" w:hAnsi="Times New Roman" w:cs="Times New Roman"/>
          <w:sz w:val="24"/>
          <w:szCs w:val="24"/>
        </w:rPr>
      </w:pPr>
      <w:r w:rsidRPr="00BA0D2E">
        <w:rPr>
          <w:rFonts w:ascii="Times New Roman" w:hAnsi="Times New Roman" w:cs="Times New Roman"/>
          <w:sz w:val="24"/>
          <w:szCs w:val="24"/>
        </w:rPr>
        <w:t>Developments, as a rule, are possibly morally or socially fair. Or on the other hand possibly, it is the human use and maltreatment of science and development that is morally and politically charged. Individuals are the essential issue, not the advances through which the issues are made</w:t>
      </w:r>
      <w:r w:rsidR="006F7D9A" w:rsidRPr="00617F0A">
        <w:rPr>
          <w:rFonts w:ascii="Times New Roman" w:hAnsi="Times New Roman" w:cs="Times New Roman"/>
          <w:sz w:val="24"/>
          <w:szCs w:val="24"/>
        </w:rPr>
        <w:t>. If we need to focus and dodge the coming worldwide ecological fiascoes, we should alter our way of living. What is most earnestly required for doing so isn't simple transient mechanical fixes, however, an alternate worldview of political economy</w:t>
      </w:r>
      <w:r w:rsidR="00E514C3" w:rsidRPr="00617F0A">
        <w:rPr>
          <w:rFonts w:ascii="Times New Roman" w:hAnsi="Times New Roman" w:cs="Times New Roman"/>
          <w:sz w:val="24"/>
          <w:szCs w:val="24"/>
        </w:rPr>
        <w:t xml:space="preserve"> (</w:t>
      </w:r>
      <w:r w:rsidR="00E514C3" w:rsidRPr="00617F0A">
        <w:rPr>
          <w:rFonts w:ascii="Times New Roman" w:hAnsi="Times New Roman" w:cs="Times New Roman"/>
          <w:color w:val="222222"/>
          <w:sz w:val="24"/>
          <w:szCs w:val="24"/>
          <w:shd w:val="clear" w:color="auto" w:fill="FFFFFF"/>
        </w:rPr>
        <w:t>Sauvé and Pamela Sloan 48-56)</w:t>
      </w:r>
      <w:r w:rsidR="006F7D9A" w:rsidRPr="00617F0A">
        <w:rPr>
          <w:rFonts w:ascii="Times New Roman" w:hAnsi="Times New Roman" w:cs="Times New Roman"/>
          <w:sz w:val="24"/>
          <w:szCs w:val="24"/>
        </w:rPr>
        <w:t>.</w:t>
      </w:r>
    </w:p>
    <w:p w14:paraId="420DDE95" w14:textId="77777777" w:rsidR="00DB0F3D" w:rsidRDefault="00DB0F3D" w:rsidP="004D7757">
      <w:pPr>
        <w:rPr>
          <w:rFonts w:ascii="Times New Roman" w:hAnsi="Times New Roman" w:cs="Times New Roman"/>
          <w:b/>
          <w:sz w:val="24"/>
          <w:szCs w:val="24"/>
        </w:rPr>
      </w:pPr>
    </w:p>
    <w:p w14:paraId="2920DBA6" w14:textId="77777777" w:rsidR="00DB0F3D" w:rsidRDefault="00DB0F3D" w:rsidP="004D7757">
      <w:pPr>
        <w:rPr>
          <w:rFonts w:ascii="Times New Roman" w:hAnsi="Times New Roman" w:cs="Times New Roman"/>
          <w:b/>
          <w:sz w:val="24"/>
          <w:szCs w:val="24"/>
        </w:rPr>
      </w:pPr>
    </w:p>
    <w:p w14:paraId="6C974578" w14:textId="77777777" w:rsidR="00DB0F3D" w:rsidRDefault="00DB0F3D" w:rsidP="004D7757">
      <w:pPr>
        <w:rPr>
          <w:rFonts w:ascii="Times New Roman" w:hAnsi="Times New Roman" w:cs="Times New Roman"/>
          <w:b/>
          <w:sz w:val="24"/>
          <w:szCs w:val="24"/>
        </w:rPr>
      </w:pPr>
    </w:p>
    <w:p w14:paraId="02510874" w14:textId="77777777" w:rsidR="00DB0F3D" w:rsidRDefault="00DB0F3D" w:rsidP="004D7757">
      <w:pPr>
        <w:rPr>
          <w:rFonts w:ascii="Times New Roman" w:hAnsi="Times New Roman" w:cs="Times New Roman"/>
          <w:b/>
          <w:sz w:val="24"/>
          <w:szCs w:val="24"/>
        </w:rPr>
      </w:pPr>
    </w:p>
    <w:p w14:paraId="79BE075B" w14:textId="77777777" w:rsidR="00DB0F3D" w:rsidRDefault="00DB0F3D" w:rsidP="004D7757">
      <w:pPr>
        <w:rPr>
          <w:rFonts w:ascii="Times New Roman" w:hAnsi="Times New Roman" w:cs="Times New Roman"/>
          <w:b/>
          <w:sz w:val="24"/>
          <w:szCs w:val="24"/>
        </w:rPr>
      </w:pPr>
    </w:p>
    <w:p w14:paraId="0A2D1744" w14:textId="77777777" w:rsidR="00DB0F3D" w:rsidRDefault="00DB0F3D" w:rsidP="004D7757">
      <w:pPr>
        <w:rPr>
          <w:rFonts w:ascii="Times New Roman" w:hAnsi="Times New Roman" w:cs="Times New Roman"/>
          <w:b/>
          <w:sz w:val="24"/>
          <w:szCs w:val="24"/>
        </w:rPr>
      </w:pPr>
    </w:p>
    <w:p w14:paraId="7EE230CA" w14:textId="77777777" w:rsidR="00DB0F3D" w:rsidRDefault="00DB0F3D" w:rsidP="004D7757">
      <w:pPr>
        <w:rPr>
          <w:rFonts w:ascii="Times New Roman" w:hAnsi="Times New Roman" w:cs="Times New Roman"/>
          <w:b/>
          <w:sz w:val="24"/>
          <w:szCs w:val="24"/>
        </w:rPr>
      </w:pPr>
    </w:p>
    <w:p w14:paraId="4676B237" w14:textId="77777777" w:rsidR="00B91DB2" w:rsidRDefault="00B91DB2" w:rsidP="004D7757">
      <w:pPr>
        <w:rPr>
          <w:rFonts w:ascii="Times New Roman" w:hAnsi="Times New Roman" w:cs="Times New Roman"/>
          <w:b/>
          <w:sz w:val="24"/>
          <w:szCs w:val="24"/>
        </w:rPr>
      </w:pPr>
    </w:p>
    <w:p w14:paraId="529FB322" w14:textId="77777777" w:rsidR="00B91DB2" w:rsidRDefault="00B91DB2" w:rsidP="004D7757">
      <w:pPr>
        <w:rPr>
          <w:rFonts w:ascii="Times New Roman" w:hAnsi="Times New Roman" w:cs="Times New Roman"/>
          <w:b/>
          <w:sz w:val="24"/>
          <w:szCs w:val="24"/>
        </w:rPr>
      </w:pPr>
    </w:p>
    <w:p w14:paraId="53A8004F" w14:textId="77777777" w:rsidR="00B91DB2" w:rsidRDefault="00B91DB2" w:rsidP="004D7757">
      <w:pPr>
        <w:rPr>
          <w:rFonts w:ascii="Times New Roman" w:hAnsi="Times New Roman" w:cs="Times New Roman"/>
          <w:b/>
          <w:sz w:val="24"/>
          <w:szCs w:val="24"/>
        </w:rPr>
      </w:pPr>
    </w:p>
    <w:p w14:paraId="6F20B22F" w14:textId="77777777" w:rsidR="00DB0F3D" w:rsidRDefault="00DB0F3D" w:rsidP="004D7757">
      <w:pPr>
        <w:rPr>
          <w:rFonts w:ascii="Times New Roman" w:hAnsi="Times New Roman" w:cs="Times New Roman"/>
          <w:b/>
          <w:sz w:val="24"/>
          <w:szCs w:val="24"/>
        </w:rPr>
      </w:pPr>
    </w:p>
    <w:p w14:paraId="5460ACF5" w14:textId="77777777" w:rsidR="000438A2" w:rsidRDefault="000438A2" w:rsidP="000438A2">
      <w:pPr>
        <w:rPr>
          <w:rFonts w:ascii="Times New Roman" w:hAnsi="Times New Roman" w:cs="Times New Roman"/>
          <w:b/>
          <w:sz w:val="24"/>
          <w:szCs w:val="24"/>
        </w:rPr>
      </w:pPr>
    </w:p>
    <w:p w14:paraId="1BD824D3" w14:textId="77777777" w:rsidR="00DB0F3D" w:rsidRDefault="001B14AE" w:rsidP="000438A2">
      <w:pPr>
        <w:jc w:val="center"/>
        <w:rPr>
          <w:rFonts w:ascii="Times New Roman" w:hAnsi="Times New Roman" w:cs="Times New Roman"/>
          <w:b/>
          <w:sz w:val="24"/>
          <w:szCs w:val="24"/>
        </w:rPr>
      </w:pPr>
      <w:r>
        <w:rPr>
          <w:rFonts w:ascii="Times New Roman" w:hAnsi="Times New Roman" w:cs="Times New Roman"/>
          <w:b/>
          <w:sz w:val="24"/>
          <w:szCs w:val="24"/>
        </w:rPr>
        <w:lastRenderedPageBreak/>
        <w:t>Work cited</w:t>
      </w:r>
    </w:p>
    <w:p w14:paraId="4E0962C1" w14:textId="77777777" w:rsidR="00DB0F3D" w:rsidRPr="00B91DB2" w:rsidRDefault="006F7D9A" w:rsidP="00B91DB2">
      <w:pPr>
        <w:ind w:left="720" w:hanging="720"/>
        <w:rPr>
          <w:rFonts w:ascii="Times New Roman" w:hAnsi="Times New Roman" w:cs="Times New Roman"/>
          <w:sz w:val="24"/>
          <w:shd w:val="clear" w:color="auto" w:fill="FFFFFF"/>
        </w:rPr>
      </w:pPr>
      <w:r w:rsidRPr="00B91DB2">
        <w:rPr>
          <w:rFonts w:ascii="Times New Roman" w:hAnsi="Times New Roman" w:cs="Times New Roman"/>
          <w:sz w:val="24"/>
          <w:shd w:val="clear" w:color="auto" w:fill="FFFFFF"/>
        </w:rPr>
        <w:t>Oosthoek, Jan, and Barry K. Gills. "Humanity at the crossroads: The globalization of environmental crisis." </w:t>
      </w:r>
      <w:r w:rsidRPr="00B91DB2">
        <w:rPr>
          <w:rFonts w:ascii="Times New Roman" w:hAnsi="Times New Roman" w:cs="Times New Roman"/>
          <w:i/>
          <w:iCs/>
          <w:sz w:val="24"/>
          <w:shd w:val="clear" w:color="auto" w:fill="FFFFFF"/>
        </w:rPr>
        <w:t>Globalizations</w:t>
      </w:r>
      <w:r w:rsidRPr="00B91DB2">
        <w:rPr>
          <w:rFonts w:ascii="Times New Roman" w:hAnsi="Times New Roman" w:cs="Times New Roman"/>
          <w:sz w:val="24"/>
          <w:shd w:val="clear" w:color="auto" w:fill="FFFFFF"/>
        </w:rPr>
        <w:t> 2.3 (2005): 283-291.</w:t>
      </w:r>
    </w:p>
    <w:p w14:paraId="591E777B" w14:textId="21B5E7B7" w:rsidR="00E514C3" w:rsidRDefault="006F7D9A" w:rsidP="00B91DB2">
      <w:pPr>
        <w:ind w:left="720" w:hanging="720"/>
        <w:rPr>
          <w:rFonts w:ascii="Times New Roman" w:hAnsi="Times New Roman" w:cs="Times New Roman"/>
          <w:sz w:val="24"/>
          <w:shd w:val="clear" w:color="auto" w:fill="FFFFFF"/>
        </w:rPr>
      </w:pPr>
      <w:r w:rsidRPr="00B91DB2">
        <w:rPr>
          <w:rFonts w:ascii="Times New Roman" w:hAnsi="Times New Roman" w:cs="Times New Roman"/>
          <w:sz w:val="24"/>
          <w:shd w:val="clear" w:color="auto" w:fill="FFFFFF"/>
        </w:rPr>
        <w:t xml:space="preserve">Sauvé, Sébastien, Sophie Bernard, and Pamela Sloan. "Environmental sciences, sustainable development, and circular economy: Alternative concepts for trans-disciplinary research." </w:t>
      </w:r>
      <w:r w:rsidRPr="00B91DB2">
        <w:rPr>
          <w:rFonts w:ascii="Times New Roman" w:hAnsi="Times New Roman" w:cs="Times New Roman"/>
          <w:i/>
          <w:iCs/>
          <w:sz w:val="24"/>
          <w:shd w:val="clear" w:color="auto" w:fill="FFFFFF"/>
        </w:rPr>
        <w:t>Environmental Development</w:t>
      </w:r>
      <w:r w:rsidRPr="00B91DB2">
        <w:rPr>
          <w:rFonts w:ascii="Times New Roman" w:hAnsi="Times New Roman" w:cs="Times New Roman"/>
          <w:sz w:val="24"/>
          <w:shd w:val="clear" w:color="auto" w:fill="FFFFFF"/>
        </w:rPr>
        <w:t> 17 (2016): 48-56.</w:t>
      </w:r>
    </w:p>
    <w:p w14:paraId="0E091926" w14:textId="77777777" w:rsidR="00BB65B8" w:rsidRPr="0045751B" w:rsidRDefault="00BB65B8" w:rsidP="00BB65B8">
      <w:pPr>
        <w:autoSpaceDE w:val="0"/>
        <w:autoSpaceDN w:val="0"/>
        <w:adjustRightInd w:val="0"/>
        <w:spacing w:after="0" w:line="240" w:lineRule="auto"/>
        <w:rPr>
          <w:rFonts w:ascii="Times New Roman" w:hAnsi="Times New Roman" w:cs="Times New Roman"/>
          <w:b/>
          <w:bCs/>
        </w:rPr>
      </w:pPr>
      <w:r w:rsidRPr="0045751B">
        <w:rPr>
          <w:rFonts w:ascii="Times New Roman" w:hAnsi="Times New Roman" w:cs="Times New Roman"/>
          <w:b/>
          <w:bCs/>
        </w:rPr>
        <w:t>NB: Kindly remember to delete this part before you submit</w:t>
      </w:r>
    </w:p>
    <w:p w14:paraId="0E16745D" w14:textId="2867B491" w:rsidR="00BB65B8" w:rsidRPr="0045751B" w:rsidRDefault="00BB65B8" w:rsidP="00BB65B8">
      <w:pPr>
        <w:autoSpaceDE w:val="0"/>
        <w:autoSpaceDN w:val="0"/>
        <w:adjustRightInd w:val="0"/>
        <w:spacing w:after="0" w:line="240" w:lineRule="auto"/>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6" w:history="1">
        <w:r w:rsidRPr="003F0505">
          <w:rPr>
            <w:rStyle w:val="Hyperlink"/>
            <w:rFonts w:ascii="Times New Roman" w:hAnsi="Times New Roman" w:cs="Times New Roman"/>
            <w:b/>
            <w:bCs/>
          </w:rPr>
          <w:t>davykikuvi774@gmail.com</w:t>
        </w:r>
      </w:hyperlink>
      <w:r w:rsidRPr="0045751B">
        <w:rPr>
          <w:rFonts w:ascii="Times New Roman" w:hAnsi="Times New Roman" w:cs="Times New Roman"/>
          <w:b/>
          <w:bCs/>
        </w:rPr>
        <w:t xml:space="preserve">) for more work in future if you do not mind. Again, let me know in case you have any question or correction. I will be at your service. Lastly, remember to release the funds on time (including a bonus) and leave a 10-star rating. I will really appreciate. Thanks a lot. </w:t>
      </w:r>
    </w:p>
    <w:p w14:paraId="5A8727A7" w14:textId="77777777" w:rsidR="00BB65B8" w:rsidRPr="00B91DB2" w:rsidRDefault="00BB65B8" w:rsidP="00B91DB2">
      <w:pPr>
        <w:ind w:left="720" w:hanging="720"/>
        <w:rPr>
          <w:rFonts w:ascii="Times New Roman" w:hAnsi="Times New Roman" w:cs="Times New Roman"/>
          <w:sz w:val="28"/>
          <w:szCs w:val="24"/>
        </w:rPr>
      </w:pPr>
    </w:p>
    <w:sectPr w:rsidR="00BB65B8" w:rsidRPr="00B91DB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68D6B" w14:textId="77777777" w:rsidR="00246A5F" w:rsidRDefault="00246A5F">
      <w:pPr>
        <w:spacing w:after="0" w:line="240" w:lineRule="auto"/>
      </w:pPr>
      <w:r>
        <w:separator/>
      </w:r>
    </w:p>
  </w:endnote>
  <w:endnote w:type="continuationSeparator" w:id="0">
    <w:p w14:paraId="77862D4F" w14:textId="77777777" w:rsidR="00246A5F" w:rsidRDefault="00246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5C1DC" w14:textId="77777777" w:rsidR="00246A5F" w:rsidRDefault="00246A5F">
      <w:pPr>
        <w:spacing w:after="0" w:line="240" w:lineRule="auto"/>
      </w:pPr>
      <w:r>
        <w:separator/>
      </w:r>
    </w:p>
  </w:footnote>
  <w:footnote w:type="continuationSeparator" w:id="0">
    <w:p w14:paraId="6102E846" w14:textId="77777777" w:rsidR="00246A5F" w:rsidRDefault="00246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2813625"/>
      <w:docPartObj>
        <w:docPartGallery w:val="Page Numbers (Top of Page)"/>
        <w:docPartUnique/>
      </w:docPartObj>
    </w:sdtPr>
    <w:sdtEndPr>
      <w:rPr>
        <w:noProof/>
      </w:rPr>
    </w:sdtEndPr>
    <w:sdtContent>
      <w:p w14:paraId="661ED8C7" w14:textId="77777777" w:rsidR="004D7757" w:rsidRDefault="006F7D9A">
        <w:pPr>
          <w:pStyle w:val="Header"/>
          <w:jc w:val="right"/>
        </w:pPr>
        <w:r>
          <w:t xml:space="preserve">Surname </w:t>
        </w:r>
        <w:r>
          <w:fldChar w:fldCharType="begin"/>
        </w:r>
        <w:r>
          <w:instrText xml:space="preserve"> PAGE   \* MERGEFORMAT </w:instrText>
        </w:r>
        <w:r>
          <w:fldChar w:fldCharType="separate"/>
        </w:r>
        <w:r w:rsidR="00BA0D2E">
          <w:rPr>
            <w:noProof/>
          </w:rPr>
          <w:t>3</w:t>
        </w:r>
        <w:r>
          <w:rPr>
            <w:noProof/>
          </w:rPr>
          <w:fldChar w:fldCharType="end"/>
        </w:r>
      </w:p>
    </w:sdtContent>
  </w:sdt>
  <w:p w14:paraId="486F457A" w14:textId="77777777" w:rsidR="004D7757" w:rsidRDefault="004D7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757"/>
    <w:rsid w:val="000059FE"/>
    <w:rsid w:val="00025D6E"/>
    <w:rsid w:val="000438A2"/>
    <w:rsid w:val="00141B33"/>
    <w:rsid w:val="001B14AE"/>
    <w:rsid w:val="001D3EAB"/>
    <w:rsid w:val="002452A7"/>
    <w:rsid w:val="00246A5F"/>
    <w:rsid w:val="002E0E9D"/>
    <w:rsid w:val="00464CFF"/>
    <w:rsid w:val="004D7757"/>
    <w:rsid w:val="00500B0D"/>
    <w:rsid w:val="00617F0A"/>
    <w:rsid w:val="006F7D9A"/>
    <w:rsid w:val="009F6FFD"/>
    <w:rsid w:val="00B473BC"/>
    <w:rsid w:val="00B91DB2"/>
    <w:rsid w:val="00B93DF9"/>
    <w:rsid w:val="00BA0D2E"/>
    <w:rsid w:val="00BB65B8"/>
    <w:rsid w:val="00CA31D8"/>
    <w:rsid w:val="00D5159F"/>
    <w:rsid w:val="00DB0F3D"/>
    <w:rsid w:val="00E514C3"/>
    <w:rsid w:val="00EF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69B66"/>
  <w15:chartTrackingRefBased/>
  <w15:docId w15:val="{BFFEC5F9-CF33-4546-B575-2FB3F0C5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757"/>
  </w:style>
  <w:style w:type="paragraph" w:styleId="Footer">
    <w:name w:val="footer"/>
    <w:basedOn w:val="Normal"/>
    <w:link w:val="FooterChar"/>
    <w:uiPriority w:val="99"/>
    <w:unhideWhenUsed/>
    <w:rsid w:val="004D7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757"/>
  </w:style>
  <w:style w:type="character" w:styleId="Hyperlink">
    <w:name w:val="Hyperlink"/>
    <w:basedOn w:val="DefaultParagraphFont"/>
    <w:uiPriority w:val="99"/>
    <w:unhideWhenUsed/>
    <w:rsid w:val="00BB6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ykikuvi774@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LIVERPOOL</dc:creator>
  <cp:lastModifiedBy>Sam</cp:lastModifiedBy>
  <cp:revision>15</cp:revision>
  <dcterms:created xsi:type="dcterms:W3CDTF">2021-01-25T00:12:00Z</dcterms:created>
  <dcterms:modified xsi:type="dcterms:W3CDTF">2021-01-25T01:42:00Z</dcterms:modified>
</cp:coreProperties>
</file>